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A1FCA" w14:textId="2FC4BE27" w:rsidR="002A1782" w:rsidRPr="00381EF1" w:rsidRDefault="002A1782" w:rsidP="002A178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1EF1">
        <w:rPr>
          <w:b/>
          <w:bCs/>
          <w:sz w:val="28"/>
          <w:szCs w:val="28"/>
        </w:rPr>
        <w:t>Interim Treasurer’s Report</w:t>
      </w:r>
    </w:p>
    <w:p w14:paraId="1047440C" w14:textId="51BD60DF" w:rsidR="004E6D45" w:rsidRPr="00381EF1" w:rsidRDefault="002A1782" w:rsidP="002A178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1EF1">
        <w:rPr>
          <w:b/>
          <w:bCs/>
          <w:sz w:val="28"/>
          <w:szCs w:val="28"/>
        </w:rPr>
        <w:t>Columbia Council of Neighborhoods</w:t>
      </w:r>
    </w:p>
    <w:p w14:paraId="573155B4" w14:textId="60F29E24" w:rsidR="002A1782" w:rsidRPr="00381EF1" w:rsidRDefault="002A1782" w:rsidP="002A178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1EF1">
        <w:rPr>
          <w:b/>
          <w:bCs/>
          <w:sz w:val="28"/>
          <w:szCs w:val="28"/>
        </w:rPr>
        <w:t>April 2, 2026</w:t>
      </w:r>
    </w:p>
    <w:p w14:paraId="4A05450B" w14:textId="77777777" w:rsidR="002A1782" w:rsidRPr="00381EF1" w:rsidRDefault="002A1782" w:rsidP="002A178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619B3FE" w14:textId="40435CAE" w:rsidR="002A1782" w:rsidRDefault="002A1782" w:rsidP="002A1782">
      <w:pPr>
        <w:spacing w:after="120" w:line="240" w:lineRule="auto"/>
      </w:pPr>
      <w:r>
        <w:tab/>
      </w:r>
      <w:r>
        <w:tab/>
      </w:r>
      <w:r>
        <w:tab/>
      </w:r>
      <w:r>
        <w:tab/>
      </w:r>
      <w:r>
        <w:tab/>
      </w:r>
      <w:r w:rsidRPr="002A1782">
        <w:rPr>
          <w:b/>
          <w:bCs/>
        </w:rPr>
        <w:t>City Account</w:t>
      </w:r>
      <w:r w:rsidRPr="002A1782">
        <w:rPr>
          <w:b/>
          <w:bCs/>
        </w:rPr>
        <w:tab/>
      </w:r>
      <w:r>
        <w:tab/>
      </w:r>
      <w:r>
        <w:tab/>
      </w:r>
      <w:r w:rsidRPr="002A1782">
        <w:rPr>
          <w:b/>
          <w:bCs/>
        </w:rPr>
        <w:t>Food Account</w:t>
      </w:r>
    </w:p>
    <w:p w14:paraId="6537610D" w14:textId="4ACC6E4C" w:rsidR="002A1782" w:rsidRPr="004E42A0" w:rsidRDefault="002A1782" w:rsidP="002A1782">
      <w:pPr>
        <w:spacing w:after="0" w:line="240" w:lineRule="auto"/>
        <w:rPr>
          <w:b/>
          <w:bCs/>
        </w:rPr>
      </w:pPr>
      <w:r w:rsidRPr="004E42A0">
        <w:rPr>
          <w:b/>
          <w:bCs/>
        </w:rPr>
        <w:t>Current balance</w:t>
      </w:r>
      <w:r w:rsidRPr="004E42A0">
        <w:tab/>
      </w:r>
      <w:r w:rsidRPr="004E42A0">
        <w:tab/>
      </w:r>
      <w:r w:rsidRPr="004E42A0">
        <w:tab/>
      </w:r>
      <w:r w:rsidRPr="004E42A0">
        <w:rPr>
          <w:b/>
          <w:bCs/>
        </w:rPr>
        <w:t>14,980.60</w:t>
      </w:r>
      <w:r w:rsidRPr="004E42A0">
        <w:rPr>
          <w:b/>
          <w:bCs/>
        </w:rPr>
        <w:tab/>
      </w:r>
      <w:r w:rsidRPr="004E42A0">
        <w:rPr>
          <w:b/>
          <w:bCs/>
        </w:rPr>
        <w:tab/>
      </w:r>
      <w:r w:rsidRPr="004E42A0">
        <w:rPr>
          <w:b/>
          <w:bCs/>
        </w:rPr>
        <w:tab/>
        <w:t>2,369.89</w:t>
      </w:r>
      <w:r w:rsidRPr="004E42A0">
        <w:rPr>
          <w:b/>
          <w:bCs/>
        </w:rPr>
        <w:tab/>
      </w:r>
      <w:r w:rsidRPr="004E42A0">
        <w:rPr>
          <w:b/>
          <w:bCs/>
        </w:rPr>
        <w:tab/>
      </w:r>
      <w:r w:rsidRPr="004E42A0">
        <w:rPr>
          <w:b/>
          <w:bCs/>
        </w:rPr>
        <w:tab/>
      </w:r>
      <w:r w:rsidRPr="004E42A0">
        <w:rPr>
          <w:b/>
          <w:bCs/>
        </w:rPr>
        <w:tab/>
      </w:r>
    </w:p>
    <w:p w14:paraId="6032F432" w14:textId="77777777" w:rsidR="002A1782" w:rsidRPr="004E42A0" w:rsidRDefault="002A1782" w:rsidP="002A1782">
      <w:pPr>
        <w:spacing w:after="0" w:line="240" w:lineRule="auto"/>
        <w:rPr>
          <w:b/>
          <w:bCs/>
        </w:rPr>
      </w:pPr>
    </w:p>
    <w:p w14:paraId="3BF3BC97" w14:textId="5637C8BB" w:rsidR="002A1782" w:rsidRPr="004E42A0" w:rsidRDefault="002A1782" w:rsidP="002A1782">
      <w:pPr>
        <w:spacing w:after="0" w:line="240" w:lineRule="auto"/>
        <w:rPr>
          <w:b/>
          <w:bCs/>
        </w:rPr>
      </w:pPr>
      <w:r w:rsidRPr="004E42A0">
        <w:rPr>
          <w:b/>
          <w:bCs/>
        </w:rPr>
        <w:t>Current Liabilities</w:t>
      </w:r>
      <w:r w:rsidRPr="004E42A0">
        <w:rPr>
          <w:b/>
          <w:bCs/>
        </w:rPr>
        <w:tab/>
      </w:r>
      <w:r w:rsidRPr="004E42A0">
        <w:rPr>
          <w:b/>
          <w:bCs/>
        </w:rPr>
        <w:tab/>
        <w:t xml:space="preserve">    </w:t>
      </w:r>
      <w:r w:rsidRPr="004E42A0">
        <w:rPr>
          <w:b/>
          <w:bCs/>
        </w:rPr>
        <w:tab/>
        <w:t xml:space="preserve">       746.12</w:t>
      </w:r>
      <w:r w:rsidRPr="004E42A0">
        <w:rPr>
          <w:b/>
          <w:bCs/>
        </w:rPr>
        <w:tab/>
      </w:r>
      <w:r w:rsidRPr="004E42A0">
        <w:rPr>
          <w:b/>
          <w:bCs/>
        </w:rPr>
        <w:tab/>
      </w:r>
      <w:r w:rsidRPr="004E42A0">
        <w:rPr>
          <w:b/>
          <w:bCs/>
        </w:rPr>
        <w:tab/>
        <w:t>1,172.13</w:t>
      </w:r>
      <w:r w:rsidRPr="004E42A0">
        <w:rPr>
          <w:b/>
          <w:bCs/>
        </w:rPr>
        <w:tab/>
      </w:r>
    </w:p>
    <w:p w14:paraId="3EEF221D" w14:textId="77777777" w:rsidR="002A1782" w:rsidRDefault="002A1782" w:rsidP="002A1782">
      <w:pPr>
        <w:spacing w:after="0" w:line="240" w:lineRule="auto"/>
      </w:pPr>
    </w:p>
    <w:p w14:paraId="5103F7A9" w14:textId="4FB68483" w:rsidR="002A1782" w:rsidRDefault="002A1782" w:rsidP="002A1782">
      <w:pPr>
        <w:spacing w:after="0" w:line="240" w:lineRule="auto"/>
        <w:rPr>
          <w:b/>
          <w:bCs/>
        </w:rPr>
      </w:pPr>
      <w:r w:rsidRPr="002A1782">
        <w:rPr>
          <w:b/>
          <w:bCs/>
        </w:rPr>
        <w:t>Balance</w:t>
      </w:r>
      <w:r w:rsidR="004E42A0">
        <w:rPr>
          <w:b/>
          <w:bCs/>
        </w:rPr>
        <w:t xml:space="preserve"> (4/2/26)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14,234.48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1,197.76</w:t>
      </w:r>
    </w:p>
    <w:p w14:paraId="0145646F" w14:textId="77777777" w:rsidR="002A1782" w:rsidRDefault="002A1782" w:rsidP="002A1782">
      <w:pPr>
        <w:spacing w:after="0" w:line="240" w:lineRule="auto"/>
        <w:rPr>
          <w:b/>
          <w:bCs/>
        </w:rPr>
      </w:pPr>
    </w:p>
    <w:p w14:paraId="257352A4" w14:textId="35C3B460" w:rsidR="002A1782" w:rsidRDefault="002A1782" w:rsidP="002A1782">
      <w:pPr>
        <w:spacing w:after="0" w:line="240" w:lineRule="auto"/>
        <w:rPr>
          <w:b/>
          <w:bCs/>
        </w:rPr>
      </w:pPr>
      <w:r>
        <w:rPr>
          <w:b/>
          <w:bCs/>
        </w:rPr>
        <w:t>Projected Expenses</w:t>
      </w:r>
      <w:r>
        <w:rPr>
          <w:b/>
          <w:bCs/>
        </w:rPr>
        <w:tab/>
      </w:r>
      <w:r w:rsidR="004E42A0">
        <w:rPr>
          <w:b/>
          <w:bCs/>
        </w:rPr>
        <w:t xml:space="preserve"> (thru 12/26)</w:t>
      </w:r>
      <w:r>
        <w:rPr>
          <w:b/>
          <w:bCs/>
        </w:rPr>
        <w:tab/>
      </w:r>
    </w:p>
    <w:p w14:paraId="746C8284" w14:textId="77777777" w:rsidR="002A1782" w:rsidRDefault="002A1782" w:rsidP="002A1782">
      <w:pPr>
        <w:spacing w:after="0" w:line="240" w:lineRule="auto"/>
        <w:rPr>
          <w:b/>
          <w:bCs/>
        </w:rPr>
      </w:pPr>
    </w:p>
    <w:p w14:paraId="53D24D24" w14:textId="449A0BA1" w:rsidR="002A1782" w:rsidRDefault="002A1782" w:rsidP="002A178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Media Spec (Apr-Jul, 2026)</w:t>
      </w:r>
      <w:r>
        <w:rPr>
          <w:b/>
          <w:bCs/>
        </w:rPr>
        <w:tab/>
        <w:t xml:space="preserve">  </w:t>
      </w:r>
      <w:r w:rsidR="004E42A0">
        <w:rPr>
          <w:b/>
          <w:bCs/>
        </w:rPr>
        <w:t xml:space="preserve">    </w:t>
      </w:r>
      <w:r>
        <w:rPr>
          <w:b/>
          <w:bCs/>
        </w:rPr>
        <w:t>4,000</w:t>
      </w:r>
    </w:p>
    <w:p w14:paraId="0B81F614" w14:textId="1EC8FCDF" w:rsidR="002A1782" w:rsidRDefault="002A1782" w:rsidP="002A178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Media Spec (Jul-Dec, 2026)</w:t>
      </w:r>
      <w:r>
        <w:rPr>
          <w:b/>
          <w:bCs/>
        </w:rPr>
        <w:tab/>
        <w:t xml:space="preserve"> </w:t>
      </w:r>
      <w:r w:rsidR="004E42A0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4E42A0">
        <w:rPr>
          <w:b/>
          <w:bCs/>
        </w:rPr>
        <w:t xml:space="preserve">  </w:t>
      </w:r>
      <w:r>
        <w:rPr>
          <w:b/>
          <w:bCs/>
        </w:rPr>
        <w:t>6,000</w:t>
      </w:r>
      <w:r w:rsidR="004E42A0">
        <w:rPr>
          <w:b/>
          <w:bCs/>
        </w:rPr>
        <w:t xml:space="preserve"> (Carry Forward)</w:t>
      </w:r>
    </w:p>
    <w:p w14:paraId="1494D9ED" w14:textId="2068D255" w:rsidR="002A1782" w:rsidRDefault="002A1782" w:rsidP="002A178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Awards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="004E42A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4E42A0">
        <w:rPr>
          <w:b/>
          <w:bCs/>
        </w:rPr>
        <w:t xml:space="preserve">   </w:t>
      </w:r>
      <w:r>
        <w:rPr>
          <w:b/>
          <w:bCs/>
        </w:rPr>
        <w:t>1,000</w:t>
      </w:r>
    </w:p>
    <w:p w14:paraId="5806716B" w14:textId="77777777" w:rsidR="004E42A0" w:rsidRDefault="004E42A0" w:rsidP="002A1782">
      <w:pPr>
        <w:spacing w:after="0" w:line="240" w:lineRule="auto"/>
        <w:rPr>
          <w:b/>
          <w:bCs/>
        </w:rPr>
      </w:pPr>
    </w:p>
    <w:p w14:paraId="6EC46739" w14:textId="1160E8DF" w:rsidR="004E42A0" w:rsidRPr="002A1782" w:rsidRDefault="004E42A0" w:rsidP="002A1782">
      <w:pPr>
        <w:spacing w:after="0" w:line="240" w:lineRule="auto"/>
        <w:rPr>
          <w:b/>
          <w:bCs/>
        </w:rPr>
      </w:pPr>
      <w:r>
        <w:rPr>
          <w:b/>
          <w:bCs/>
        </w:rPr>
        <w:t>Projected Surplus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  <w:t>~$3,200</w:t>
      </w:r>
    </w:p>
    <w:sectPr w:rsidR="004E42A0" w:rsidRPr="002A1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82"/>
    <w:rsid w:val="002A1782"/>
    <w:rsid w:val="002C2AEE"/>
    <w:rsid w:val="00381EF1"/>
    <w:rsid w:val="003D1E68"/>
    <w:rsid w:val="004E42A0"/>
    <w:rsid w:val="004E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C2FA1"/>
  <w15:chartTrackingRefBased/>
  <w15:docId w15:val="{E22F4D30-F270-4491-B935-EEAC3C6A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7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7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7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7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7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Baynes</dc:creator>
  <cp:keywords/>
  <dc:description/>
  <cp:lastModifiedBy>John Baynes</cp:lastModifiedBy>
  <cp:revision>1</cp:revision>
  <dcterms:created xsi:type="dcterms:W3CDTF">2026-04-02T12:04:00Z</dcterms:created>
  <dcterms:modified xsi:type="dcterms:W3CDTF">2026-04-02T12:27:00Z</dcterms:modified>
</cp:coreProperties>
</file>